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4C4FF8" w:rsidP="005527A4">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C43860" w:rsidRPr="00AA3F2E" w:rsidTr="00EB0EE0">
        <w:tc>
          <w:tcPr>
            <w:tcW w:w="1616" w:type="dxa"/>
          </w:tcPr>
          <w:p w:rsidR="00C43860" w:rsidRPr="00AA3F2E" w:rsidRDefault="00C43860" w:rsidP="00875196">
            <w:pPr>
              <w:pStyle w:val="Title"/>
              <w:jc w:val="left"/>
              <w:rPr>
                <w:b/>
              </w:rPr>
            </w:pPr>
            <w:r w:rsidRPr="00AA3F2E">
              <w:rPr>
                <w:b/>
              </w:rPr>
              <w:t>Code           :</w:t>
            </w:r>
          </w:p>
        </w:tc>
        <w:tc>
          <w:tcPr>
            <w:tcW w:w="5863" w:type="dxa"/>
          </w:tcPr>
          <w:p w:rsidR="00C43860" w:rsidRPr="00AA3F2E" w:rsidRDefault="00C43860" w:rsidP="00DE7570">
            <w:pPr>
              <w:pStyle w:val="Title"/>
              <w:jc w:val="left"/>
              <w:rPr>
                <w:b/>
              </w:rPr>
            </w:pPr>
            <w:r>
              <w:rPr>
                <w:b/>
              </w:rPr>
              <w:t>14ME2015</w:t>
            </w:r>
          </w:p>
        </w:tc>
        <w:tc>
          <w:tcPr>
            <w:tcW w:w="1800" w:type="dxa"/>
          </w:tcPr>
          <w:p w:rsidR="00C43860" w:rsidRPr="00AA3F2E" w:rsidRDefault="00C43860" w:rsidP="00875196">
            <w:pPr>
              <w:pStyle w:val="Title"/>
              <w:jc w:val="left"/>
              <w:rPr>
                <w:b/>
              </w:rPr>
            </w:pPr>
            <w:r w:rsidRPr="00AA3F2E">
              <w:rPr>
                <w:b/>
              </w:rPr>
              <w:t>Duration      :</w:t>
            </w:r>
          </w:p>
        </w:tc>
        <w:tc>
          <w:tcPr>
            <w:tcW w:w="1269" w:type="dxa"/>
          </w:tcPr>
          <w:p w:rsidR="00C43860" w:rsidRPr="00AA3F2E" w:rsidRDefault="00C43860" w:rsidP="00875196">
            <w:pPr>
              <w:pStyle w:val="Title"/>
              <w:jc w:val="left"/>
              <w:rPr>
                <w:b/>
              </w:rPr>
            </w:pPr>
            <w:r w:rsidRPr="00AA3F2E">
              <w:rPr>
                <w:b/>
              </w:rPr>
              <w:t>3hrs</w:t>
            </w:r>
          </w:p>
        </w:tc>
      </w:tr>
      <w:tr w:rsidR="00C43860" w:rsidRPr="00AA3F2E" w:rsidTr="00EB0EE0">
        <w:tc>
          <w:tcPr>
            <w:tcW w:w="1616" w:type="dxa"/>
          </w:tcPr>
          <w:p w:rsidR="00C43860" w:rsidRPr="00AA3F2E" w:rsidRDefault="00C43860" w:rsidP="00875196">
            <w:pPr>
              <w:pStyle w:val="Title"/>
              <w:jc w:val="left"/>
              <w:rPr>
                <w:b/>
              </w:rPr>
            </w:pPr>
            <w:r w:rsidRPr="00AA3F2E">
              <w:rPr>
                <w:b/>
              </w:rPr>
              <w:t>Sub. Name :</w:t>
            </w:r>
          </w:p>
        </w:tc>
        <w:tc>
          <w:tcPr>
            <w:tcW w:w="5863" w:type="dxa"/>
          </w:tcPr>
          <w:p w:rsidR="00C43860" w:rsidRPr="00AA3F2E" w:rsidRDefault="0030045A" w:rsidP="00DE7570">
            <w:pPr>
              <w:pStyle w:val="Title"/>
              <w:jc w:val="left"/>
              <w:rPr>
                <w:b/>
              </w:rPr>
            </w:pPr>
            <w:r>
              <w:rPr>
                <w:b/>
              </w:rPr>
              <w:t>THERMAL ENGINEERING I</w:t>
            </w:r>
          </w:p>
        </w:tc>
        <w:tc>
          <w:tcPr>
            <w:tcW w:w="1800" w:type="dxa"/>
          </w:tcPr>
          <w:p w:rsidR="00C43860" w:rsidRPr="00AA3F2E" w:rsidRDefault="00C43860" w:rsidP="00875196">
            <w:pPr>
              <w:pStyle w:val="Title"/>
              <w:jc w:val="left"/>
              <w:rPr>
                <w:b/>
              </w:rPr>
            </w:pPr>
            <w:r w:rsidRPr="00AA3F2E">
              <w:rPr>
                <w:b/>
              </w:rPr>
              <w:t>Max. marks :</w:t>
            </w:r>
          </w:p>
        </w:tc>
        <w:tc>
          <w:tcPr>
            <w:tcW w:w="1269" w:type="dxa"/>
          </w:tcPr>
          <w:p w:rsidR="00C43860" w:rsidRPr="00AA3F2E" w:rsidRDefault="00C43860"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575C0" w:rsidRPr="00EF5853" w:rsidTr="00FA0BC3">
        <w:trPr>
          <w:trHeight w:val="90"/>
        </w:trPr>
        <w:tc>
          <w:tcPr>
            <w:tcW w:w="810" w:type="dxa"/>
            <w:vMerge w:val="restart"/>
            <w:shd w:val="clear" w:color="auto" w:fill="auto"/>
          </w:tcPr>
          <w:p w:rsidR="008575C0" w:rsidRPr="00EF5853" w:rsidRDefault="008575C0" w:rsidP="008C7BA2">
            <w:pPr>
              <w:jc w:val="center"/>
            </w:pPr>
            <w:r w:rsidRPr="00EF5853">
              <w:t>1.</w:t>
            </w:r>
          </w:p>
        </w:tc>
        <w:tc>
          <w:tcPr>
            <w:tcW w:w="840" w:type="dxa"/>
            <w:shd w:val="clear" w:color="auto" w:fill="auto"/>
          </w:tcPr>
          <w:p w:rsidR="008575C0" w:rsidRPr="00EF5853" w:rsidRDefault="008575C0" w:rsidP="008C7BA2">
            <w:pPr>
              <w:jc w:val="center"/>
            </w:pPr>
            <w:r w:rsidRPr="00EF5853">
              <w:t>a.</w:t>
            </w:r>
          </w:p>
        </w:tc>
        <w:tc>
          <w:tcPr>
            <w:tcW w:w="6810" w:type="dxa"/>
            <w:shd w:val="clear" w:color="auto" w:fill="auto"/>
          </w:tcPr>
          <w:p w:rsidR="00E34980" w:rsidRDefault="00E34980" w:rsidP="0030045A">
            <w:pPr>
              <w:jc w:val="both"/>
            </w:pPr>
            <w:r>
              <w:t>Th</w:t>
            </w:r>
            <w:r w:rsidR="008F2641">
              <w:t>e</w:t>
            </w:r>
            <w:r>
              <w:t xml:space="preserve"> following data refer to a boiler plant consisting of an economizer,</w:t>
            </w:r>
            <w:r w:rsidR="008F2641">
              <w:t xml:space="preserve"> </w:t>
            </w:r>
            <w:r>
              <w:t>a boiler and a superheater.</w:t>
            </w:r>
          </w:p>
          <w:p w:rsidR="00E34980" w:rsidRDefault="00E34980" w:rsidP="00E34980">
            <w:pPr>
              <w:jc w:val="both"/>
            </w:pPr>
            <w:r>
              <w:t>Mass of water evaporated per hour = 5940 kg,</w:t>
            </w:r>
            <w:r w:rsidR="008F2641">
              <w:t xml:space="preserve"> </w:t>
            </w:r>
            <w:r>
              <w:t>mass of coal burnt per hour = 675kg,L.C.V of coal = 31600 kJ/kg,</w:t>
            </w:r>
            <w:r w:rsidR="008F2641">
              <w:t xml:space="preserve"> </w:t>
            </w:r>
            <w:r>
              <w:t>pressure of steam at boiler stop valve = 14 bar,</w:t>
            </w:r>
            <w:r w:rsidR="008F2641">
              <w:t xml:space="preserve"> </w:t>
            </w:r>
            <w:r>
              <w:t>temperature of feed water entering the economizer = 32°C,temperature of feed water leaving the economizer = 115°C,dryness fraction of steam leaving the boiler</w:t>
            </w:r>
            <w:r w:rsidR="008F2641">
              <w:t xml:space="preserve"> </w:t>
            </w:r>
            <w:r>
              <w:t>and entering superheater =0.96,temperature of steam leaving the superheater = 260°C,specific heat of superheated steam = 2.33.</w:t>
            </w:r>
          </w:p>
          <w:p w:rsidR="00E34980" w:rsidRDefault="00E34980" w:rsidP="008C5860">
            <w:pPr>
              <w:pStyle w:val="ListParagraph"/>
              <w:numPr>
                <w:ilvl w:val="0"/>
                <w:numId w:val="5"/>
              </w:numPr>
              <w:jc w:val="both"/>
            </w:pPr>
            <w:proofErr w:type="spellStart"/>
            <w:r>
              <w:t>Determine:percentage</w:t>
            </w:r>
            <w:proofErr w:type="spellEnd"/>
            <w:r>
              <w:t xml:space="preserve"> of heat in coal utilized in economizer,boiler and superheater:</w:t>
            </w:r>
          </w:p>
          <w:p w:rsidR="008575C0" w:rsidRPr="00EF5853" w:rsidRDefault="00E34980" w:rsidP="008C5860">
            <w:pPr>
              <w:pStyle w:val="ListParagraph"/>
              <w:numPr>
                <w:ilvl w:val="0"/>
                <w:numId w:val="5"/>
              </w:numPr>
            </w:pPr>
            <w:r>
              <w:t>Overall efficiency of boiler plant.</w:t>
            </w:r>
          </w:p>
        </w:tc>
        <w:tc>
          <w:tcPr>
            <w:tcW w:w="1170" w:type="dxa"/>
            <w:shd w:val="clear" w:color="auto" w:fill="auto"/>
            <w:vAlign w:val="center"/>
          </w:tcPr>
          <w:p w:rsidR="008575C0" w:rsidRPr="00B756CC" w:rsidRDefault="008575C0" w:rsidP="00DE7570">
            <w:pPr>
              <w:jc w:val="center"/>
            </w:pPr>
            <w:r w:rsidRPr="00B756CC">
              <w:t>CO1</w:t>
            </w:r>
          </w:p>
        </w:tc>
        <w:tc>
          <w:tcPr>
            <w:tcW w:w="950" w:type="dxa"/>
            <w:shd w:val="clear" w:color="auto" w:fill="auto"/>
            <w:vAlign w:val="center"/>
          </w:tcPr>
          <w:p w:rsidR="00FA0BC3" w:rsidRDefault="00FA0BC3" w:rsidP="00FA0BC3">
            <w:pPr>
              <w:jc w:val="center"/>
            </w:pPr>
          </w:p>
          <w:p w:rsidR="008575C0" w:rsidRDefault="008575C0" w:rsidP="00FA0BC3">
            <w:pPr>
              <w:jc w:val="center"/>
            </w:pPr>
            <w:r w:rsidRPr="00B756CC">
              <w:t>1</w:t>
            </w:r>
            <w:r>
              <w:t>2</w:t>
            </w:r>
          </w:p>
          <w:p w:rsidR="008575C0" w:rsidRPr="00B756CC" w:rsidRDefault="008575C0" w:rsidP="00FA0BC3">
            <w:pPr>
              <w:jc w:val="center"/>
            </w:pPr>
          </w:p>
        </w:tc>
      </w:tr>
      <w:tr w:rsidR="008575C0" w:rsidRPr="00EF5853" w:rsidTr="00567836">
        <w:trPr>
          <w:trHeight w:val="42"/>
        </w:trPr>
        <w:tc>
          <w:tcPr>
            <w:tcW w:w="810" w:type="dxa"/>
            <w:vMerge/>
            <w:shd w:val="clear" w:color="auto" w:fill="auto"/>
          </w:tcPr>
          <w:p w:rsidR="008575C0" w:rsidRPr="00EF5853" w:rsidRDefault="008575C0" w:rsidP="008C7BA2">
            <w:pPr>
              <w:jc w:val="center"/>
            </w:pPr>
          </w:p>
        </w:tc>
        <w:tc>
          <w:tcPr>
            <w:tcW w:w="840" w:type="dxa"/>
            <w:shd w:val="clear" w:color="auto" w:fill="auto"/>
          </w:tcPr>
          <w:p w:rsidR="008575C0" w:rsidRPr="00EF5853" w:rsidRDefault="008575C0" w:rsidP="008C7BA2">
            <w:pPr>
              <w:jc w:val="center"/>
            </w:pPr>
            <w:r w:rsidRPr="00EF5853">
              <w:t>b.</w:t>
            </w:r>
          </w:p>
        </w:tc>
        <w:tc>
          <w:tcPr>
            <w:tcW w:w="6810" w:type="dxa"/>
            <w:shd w:val="clear" w:color="auto" w:fill="auto"/>
          </w:tcPr>
          <w:p w:rsidR="008575C0" w:rsidRPr="00B756CC" w:rsidRDefault="008575C0" w:rsidP="008575C0">
            <w:pPr>
              <w:jc w:val="both"/>
            </w:pPr>
            <w:r w:rsidRPr="00B756CC">
              <w:t>The following observations were made in a boiler trial:</w:t>
            </w:r>
          </w:p>
          <w:p w:rsidR="008575C0" w:rsidRPr="00B756CC" w:rsidRDefault="008575C0" w:rsidP="008575C0">
            <w:pPr>
              <w:jc w:val="both"/>
            </w:pPr>
            <w:r w:rsidRPr="00B756CC">
              <w:t>Coal used 250 kg of calorific value 29,800 kJ/kg, water evaporated 2000 kg, steam pressure 11.5 bar, dryness fraction of steam 0.95 and feed water temperature 34 ºC.</w:t>
            </w:r>
          </w:p>
          <w:p w:rsidR="008575C0" w:rsidRPr="00EF5853" w:rsidRDefault="008575C0" w:rsidP="0030045A">
            <w:pPr>
              <w:jc w:val="both"/>
            </w:pPr>
            <w:r w:rsidRPr="00B756CC">
              <w:t>Calculate the equivalent evaporation from and at 100 ºC per kg of coal and the efficiency of the boiler.</w:t>
            </w:r>
          </w:p>
        </w:tc>
        <w:tc>
          <w:tcPr>
            <w:tcW w:w="1170" w:type="dxa"/>
            <w:shd w:val="clear" w:color="auto" w:fill="auto"/>
            <w:vAlign w:val="center"/>
          </w:tcPr>
          <w:p w:rsidR="008575C0" w:rsidRPr="00B756CC" w:rsidRDefault="008575C0" w:rsidP="00DE7570">
            <w:pPr>
              <w:jc w:val="center"/>
            </w:pPr>
            <w:r w:rsidRPr="00B756CC">
              <w:t>CO1</w:t>
            </w:r>
          </w:p>
        </w:tc>
        <w:tc>
          <w:tcPr>
            <w:tcW w:w="950" w:type="dxa"/>
            <w:shd w:val="clear" w:color="auto" w:fill="auto"/>
            <w:vAlign w:val="center"/>
          </w:tcPr>
          <w:p w:rsidR="00FA0BC3" w:rsidRDefault="00FA0BC3" w:rsidP="00DE7570">
            <w:pPr>
              <w:jc w:val="center"/>
            </w:pPr>
          </w:p>
          <w:p w:rsidR="008575C0" w:rsidRDefault="008575C0" w:rsidP="00DE7570">
            <w:pPr>
              <w:jc w:val="center"/>
            </w:pPr>
            <w:r>
              <w:t>8</w:t>
            </w:r>
          </w:p>
          <w:p w:rsidR="008575C0" w:rsidRPr="00B756CC" w:rsidRDefault="008575C0" w:rsidP="00DE7570">
            <w:pPr>
              <w:jc w:val="center"/>
            </w:pP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D85619" w:rsidRPr="00EF5853" w:rsidTr="008C7BA2">
        <w:trPr>
          <w:trHeight w:val="90"/>
        </w:trPr>
        <w:tc>
          <w:tcPr>
            <w:tcW w:w="810" w:type="dxa"/>
            <w:shd w:val="clear" w:color="auto" w:fill="auto"/>
          </w:tcPr>
          <w:p w:rsidR="00D85619" w:rsidRPr="00EF5853" w:rsidRDefault="00E34980" w:rsidP="008C7BA2">
            <w:pPr>
              <w:jc w:val="center"/>
            </w:pPr>
            <w:r>
              <w:t>2</w:t>
            </w:r>
          </w:p>
        </w:tc>
        <w:tc>
          <w:tcPr>
            <w:tcW w:w="840" w:type="dxa"/>
            <w:shd w:val="clear" w:color="auto" w:fill="auto"/>
          </w:tcPr>
          <w:p w:rsidR="00D85619" w:rsidRPr="00EF5853" w:rsidRDefault="00D85619" w:rsidP="0030045A"/>
        </w:tc>
        <w:tc>
          <w:tcPr>
            <w:tcW w:w="6810" w:type="dxa"/>
            <w:shd w:val="clear" w:color="auto" w:fill="auto"/>
          </w:tcPr>
          <w:p w:rsidR="00E34980" w:rsidRDefault="00E34980" w:rsidP="0030045A">
            <w:pPr>
              <w:jc w:val="both"/>
            </w:pPr>
            <w:r>
              <w:t>Explain the construction and working of a Bobcock and Wilcox</w:t>
            </w:r>
          </w:p>
          <w:p w:rsidR="00D85619" w:rsidRPr="00EF5853" w:rsidRDefault="00E34980" w:rsidP="0030045A">
            <w:pPr>
              <w:jc w:val="both"/>
            </w:pPr>
            <w:r>
              <w:t xml:space="preserve">boiler with a neat sketch. Write its important features. </w:t>
            </w:r>
          </w:p>
        </w:tc>
        <w:tc>
          <w:tcPr>
            <w:tcW w:w="1170" w:type="dxa"/>
            <w:shd w:val="clear" w:color="auto" w:fill="auto"/>
          </w:tcPr>
          <w:p w:rsidR="00D85619" w:rsidRPr="00875196" w:rsidRDefault="00E34980" w:rsidP="00E34980">
            <w:pPr>
              <w:jc w:val="center"/>
              <w:rPr>
                <w:sz w:val="22"/>
                <w:szCs w:val="22"/>
              </w:rPr>
            </w:pPr>
            <w:r>
              <w:t xml:space="preserve">CO1 </w:t>
            </w:r>
          </w:p>
        </w:tc>
        <w:tc>
          <w:tcPr>
            <w:tcW w:w="950" w:type="dxa"/>
            <w:shd w:val="clear" w:color="auto" w:fill="auto"/>
          </w:tcPr>
          <w:p w:rsidR="00D85619" w:rsidRPr="005814FF" w:rsidRDefault="00E34980" w:rsidP="00193F27">
            <w:pPr>
              <w:jc w:val="center"/>
            </w:pPr>
            <w:r>
              <w:t>20</w:t>
            </w:r>
          </w:p>
        </w:tc>
      </w:tr>
      <w:tr w:rsidR="00E34980" w:rsidRPr="00EF5853" w:rsidTr="008C7BA2">
        <w:trPr>
          <w:trHeight w:val="90"/>
        </w:trPr>
        <w:tc>
          <w:tcPr>
            <w:tcW w:w="810" w:type="dxa"/>
            <w:shd w:val="clear" w:color="auto" w:fill="auto"/>
          </w:tcPr>
          <w:p w:rsidR="00E34980" w:rsidRPr="00EF5853" w:rsidRDefault="00E34980" w:rsidP="008C7BA2">
            <w:pPr>
              <w:jc w:val="center"/>
            </w:pPr>
          </w:p>
        </w:tc>
        <w:tc>
          <w:tcPr>
            <w:tcW w:w="840" w:type="dxa"/>
            <w:shd w:val="clear" w:color="auto" w:fill="auto"/>
          </w:tcPr>
          <w:p w:rsidR="00E34980" w:rsidRPr="00EF5853" w:rsidRDefault="00E34980" w:rsidP="008C7BA2">
            <w:pPr>
              <w:jc w:val="center"/>
            </w:pPr>
          </w:p>
        </w:tc>
        <w:tc>
          <w:tcPr>
            <w:tcW w:w="6810" w:type="dxa"/>
            <w:shd w:val="clear" w:color="auto" w:fill="auto"/>
          </w:tcPr>
          <w:p w:rsidR="00E34980" w:rsidRPr="00EF5853" w:rsidRDefault="00E34980" w:rsidP="0030045A">
            <w:pPr>
              <w:jc w:val="both"/>
            </w:pPr>
          </w:p>
        </w:tc>
        <w:tc>
          <w:tcPr>
            <w:tcW w:w="1170" w:type="dxa"/>
            <w:shd w:val="clear" w:color="auto" w:fill="auto"/>
          </w:tcPr>
          <w:p w:rsidR="00E34980" w:rsidRPr="00875196" w:rsidRDefault="00E34980" w:rsidP="00193F27">
            <w:pPr>
              <w:jc w:val="center"/>
              <w:rPr>
                <w:sz w:val="22"/>
                <w:szCs w:val="22"/>
              </w:rPr>
            </w:pPr>
          </w:p>
        </w:tc>
        <w:tc>
          <w:tcPr>
            <w:tcW w:w="950" w:type="dxa"/>
            <w:shd w:val="clear" w:color="auto" w:fill="auto"/>
          </w:tcPr>
          <w:p w:rsidR="00E34980" w:rsidRPr="005814FF" w:rsidRDefault="00E34980" w:rsidP="00193F27">
            <w:pPr>
              <w:jc w:val="center"/>
            </w:pPr>
          </w:p>
        </w:tc>
      </w:tr>
      <w:tr w:rsidR="0001074F" w:rsidRPr="00EF5853" w:rsidTr="001E7660">
        <w:trPr>
          <w:trHeight w:val="90"/>
        </w:trPr>
        <w:tc>
          <w:tcPr>
            <w:tcW w:w="810" w:type="dxa"/>
            <w:shd w:val="clear" w:color="auto" w:fill="auto"/>
          </w:tcPr>
          <w:p w:rsidR="0001074F" w:rsidRPr="00EF5853" w:rsidRDefault="0001074F" w:rsidP="008C7BA2">
            <w:pPr>
              <w:jc w:val="center"/>
            </w:pPr>
            <w:r w:rsidRPr="00EF5853">
              <w:t>3.</w:t>
            </w:r>
          </w:p>
        </w:tc>
        <w:tc>
          <w:tcPr>
            <w:tcW w:w="840" w:type="dxa"/>
            <w:shd w:val="clear" w:color="auto" w:fill="auto"/>
          </w:tcPr>
          <w:p w:rsidR="0001074F" w:rsidRPr="00EF5853" w:rsidRDefault="0001074F" w:rsidP="008C7BA2">
            <w:pPr>
              <w:jc w:val="center"/>
            </w:pPr>
          </w:p>
        </w:tc>
        <w:tc>
          <w:tcPr>
            <w:tcW w:w="6810" w:type="dxa"/>
            <w:shd w:val="clear" w:color="auto" w:fill="auto"/>
          </w:tcPr>
          <w:p w:rsidR="0001074F" w:rsidRPr="00B756CC" w:rsidRDefault="0001074F" w:rsidP="0030045A">
            <w:pPr>
              <w:jc w:val="both"/>
            </w:pPr>
            <w:r w:rsidRPr="00B756CC">
              <w:t xml:space="preserve">Dry saturated steam at a pressure of 10 bar is expanded isentropically in a nozzle to 0.1 bar.  Find the dryness fraction of the steam at exit. Also find the velocity of steam leaving the nozzle </w:t>
            </w:r>
          </w:p>
        </w:tc>
        <w:tc>
          <w:tcPr>
            <w:tcW w:w="1170" w:type="dxa"/>
            <w:shd w:val="clear" w:color="auto" w:fill="auto"/>
            <w:vAlign w:val="center"/>
          </w:tcPr>
          <w:p w:rsidR="0001074F" w:rsidRPr="00B756CC" w:rsidRDefault="0001074F" w:rsidP="00DE7570">
            <w:pPr>
              <w:jc w:val="center"/>
            </w:pPr>
            <w:r w:rsidRPr="00B756CC">
              <w:t>CO</w:t>
            </w:r>
            <w:r>
              <w:t>2</w:t>
            </w:r>
          </w:p>
        </w:tc>
        <w:tc>
          <w:tcPr>
            <w:tcW w:w="950" w:type="dxa"/>
            <w:shd w:val="clear" w:color="auto" w:fill="auto"/>
            <w:vAlign w:val="center"/>
          </w:tcPr>
          <w:p w:rsidR="0001074F" w:rsidRPr="00B756CC" w:rsidRDefault="0001074F" w:rsidP="00DE7570">
            <w:pPr>
              <w:jc w:val="center"/>
            </w:pPr>
            <w:r w:rsidRPr="00B756CC">
              <w:t>20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30045A" w:rsidRPr="00EF5853" w:rsidTr="008C7BA2">
        <w:trPr>
          <w:trHeight w:val="90"/>
        </w:trPr>
        <w:tc>
          <w:tcPr>
            <w:tcW w:w="810" w:type="dxa"/>
            <w:vMerge w:val="restart"/>
            <w:shd w:val="clear" w:color="auto" w:fill="auto"/>
          </w:tcPr>
          <w:p w:rsidR="0030045A" w:rsidRPr="00EF5853" w:rsidRDefault="0030045A" w:rsidP="008C7BA2">
            <w:pPr>
              <w:jc w:val="center"/>
            </w:pPr>
            <w:r w:rsidRPr="00EF5853">
              <w:t>4.</w:t>
            </w:r>
          </w:p>
        </w:tc>
        <w:tc>
          <w:tcPr>
            <w:tcW w:w="840" w:type="dxa"/>
            <w:shd w:val="clear" w:color="auto" w:fill="auto"/>
          </w:tcPr>
          <w:p w:rsidR="0030045A" w:rsidRPr="00EF5853" w:rsidRDefault="0030045A" w:rsidP="008C7BA2">
            <w:pPr>
              <w:jc w:val="center"/>
            </w:pPr>
            <w:r w:rsidRPr="00EF5853">
              <w:t>a.</w:t>
            </w:r>
          </w:p>
        </w:tc>
        <w:tc>
          <w:tcPr>
            <w:tcW w:w="6810" w:type="dxa"/>
            <w:shd w:val="clear" w:color="auto" w:fill="auto"/>
          </w:tcPr>
          <w:p w:rsidR="0030045A" w:rsidRPr="00EF5853" w:rsidRDefault="0030045A" w:rsidP="0030045A">
            <w:pPr>
              <w:jc w:val="both"/>
            </w:pPr>
            <w:r>
              <w:t>What is the effect of friction on the flow through a steam nozzle ? Explain with the help of h-s diagram.</w:t>
            </w:r>
          </w:p>
        </w:tc>
        <w:tc>
          <w:tcPr>
            <w:tcW w:w="1170" w:type="dxa"/>
            <w:shd w:val="clear" w:color="auto" w:fill="auto"/>
          </w:tcPr>
          <w:p w:rsidR="0030045A" w:rsidRDefault="0030045A" w:rsidP="001330BF">
            <w:pPr>
              <w:jc w:val="center"/>
            </w:pPr>
            <w:r w:rsidRPr="003A4D7E">
              <w:t>CO2</w:t>
            </w:r>
          </w:p>
        </w:tc>
        <w:tc>
          <w:tcPr>
            <w:tcW w:w="950" w:type="dxa"/>
            <w:shd w:val="clear" w:color="auto" w:fill="auto"/>
          </w:tcPr>
          <w:p w:rsidR="0030045A" w:rsidRPr="005814FF" w:rsidRDefault="0030045A" w:rsidP="00193F27">
            <w:pPr>
              <w:jc w:val="center"/>
            </w:pPr>
            <w:r>
              <w:t>10</w:t>
            </w:r>
          </w:p>
        </w:tc>
      </w:tr>
      <w:tr w:rsidR="0030045A" w:rsidRPr="00EF5853" w:rsidTr="008C7BA2">
        <w:trPr>
          <w:trHeight w:val="90"/>
        </w:trPr>
        <w:tc>
          <w:tcPr>
            <w:tcW w:w="810" w:type="dxa"/>
            <w:vMerge/>
            <w:shd w:val="clear" w:color="auto" w:fill="auto"/>
          </w:tcPr>
          <w:p w:rsidR="0030045A" w:rsidRPr="00EF5853" w:rsidRDefault="0030045A" w:rsidP="008C7BA2">
            <w:pPr>
              <w:jc w:val="center"/>
            </w:pPr>
          </w:p>
        </w:tc>
        <w:tc>
          <w:tcPr>
            <w:tcW w:w="840" w:type="dxa"/>
            <w:shd w:val="clear" w:color="auto" w:fill="auto"/>
          </w:tcPr>
          <w:p w:rsidR="0030045A" w:rsidRPr="00EF5853" w:rsidRDefault="0030045A" w:rsidP="008C7BA2">
            <w:pPr>
              <w:jc w:val="center"/>
            </w:pPr>
            <w:r w:rsidRPr="00EF5853">
              <w:t>b.</w:t>
            </w:r>
          </w:p>
        </w:tc>
        <w:tc>
          <w:tcPr>
            <w:tcW w:w="6810" w:type="dxa"/>
            <w:shd w:val="clear" w:color="auto" w:fill="auto"/>
          </w:tcPr>
          <w:p w:rsidR="0030045A" w:rsidRPr="00EF5853" w:rsidRDefault="0030045A" w:rsidP="0030045A">
            <w:pPr>
              <w:spacing w:line="276" w:lineRule="auto"/>
              <w:jc w:val="both"/>
            </w:pPr>
            <w:r>
              <w:t>Derive an expression for maximum discharge through convergent divergent nozzle for steam.</w:t>
            </w:r>
          </w:p>
        </w:tc>
        <w:tc>
          <w:tcPr>
            <w:tcW w:w="1170" w:type="dxa"/>
            <w:shd w:val="clear" w:color="auto" w:fill="auto"/>
          </w:tcPr>
          <w:p w:rsidR="0030045A" w:rsidRDefault="0030045A" w:rsidP="001330BF">
            <w:pPr>
              <w:jc w:val="center"/>
            </w:pPr>
            <w:r w:rsidRPr="003A4D7E">
              <w:t>CO2</w:t>
            </w:r>
          </w:p>
        </w:tc>
        <w:tc>
          <w:tcPr>
            <w:tcW w:w="950" w:type="dxa"/>
            <w:shd w:val="clear" w:color="auto" w:fill="auto"/>
          </w:tcPr>
          <w:p w:rsidR="0030045A" w:rsidRPr="005814FF" w:rsidRDefault="0030045A" w:rsidP="00DE7570">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30045A" w:rsidRPr="00EF5853" w:rsidTr="00942B04">
        <w:trPr>
          <w:trHeight w:val="90"/>
        </w:trPr>
        <w:tc>
          <w:tcPr>
            <w:tcW w:w="810" w:type="dxa"/>
            <w:vMerge w:val="restart"/>
            <w:shd w:val="clear" w:color="auto" w:fill="auto"/>
          </w:tcPr>
          <w:p w:rsidR="0030045A" w:rsidRPr="00EF5853" w:rsidRDefault="0030045A" w:rsidP="008C7BA2">
            <w:pPr>
              <w:jc w:val="center"/>
            </w:pPr>
            <w:r w:rsidRPr="00EF5853">
              <w:t>5.</w:t>
            </w:r>
          </w:p>
        </w:tc>
        <w:tc>
          <w:tcPr>
            <w:tcW w:w="840" w:type="dxa"/>
            <w:shd w:val="clear" w:color="auto" w:fill="auto"/>
          </w:tcPr>
          <w:p w:rsidR="0030045A" w:rsidRPr="00EF5853" w:rsidRDefault="0030045A" w:rsidP="008C7BA2">
            <w:pPr>
              <w:jc w:val="center"/>
            </w:pPr>
            <w:r w:rsidRPr="00EF5853">
              <w:t>a.</w:t>
            </w:r>
          </w:p>
        </w:tc>
        <w:tc>
          <w:tcPr>
            <w:tcW w:w="6810" w:type="dxa"/>
            <w:shd w:val="clear" w:color="auto" w:fill="auto"/>
          </w:tcPr>
          <w:p w:rsidR="0030045A" w:rsidRPr="00B756CC" w:rsidRDefault="0030045A" w:rsidP="0030045A">
            <w:pPr>
              <w:jc w:val="both"/>
            </w:pPr>
            <w:r w:rsidRPr="00B756CC">
              <w:t>Explain the velocity compounding of steam turbine with a neat sketch.</w:t>
            </w:r>
          </w:p>
        </w:tc>
        <w:tc>
          <w:tcPr>
            <w:tcW w:w="1170" w:type="dxa"/>
            <w:shd w:val="clear" w:color="auto" w:fill="auto"/>
            <w:vAlign w:val="center"/>
          </w:tcPr>
          <w:p w:rsidR="0030045A" w:rsidRPr="00B756CC" w:rsidRDefault="0030045A" w:rsidP="00DE7570">
            <w:pPr>
              <w:jc w:val="center"/>
            </w:pPr>
            <w:r w:rsidRPr="00B756CC">
              <w:t>CO</w:t>
            </w:r>
            <w:r>
              <w:t>3</w:t>
            </w:r>
          </w:p>
        </w:tc>
        <w:tc>
          <w:tcPr>
            <w:tcW w:w="950" w:type="dxa"/>
            <w:shd w:val="clear" w:color="auto" w:fill="auto"/>
            <w:vAlign w:val="center"/>
          </w:tcPr>
          <w:p w:rsidR="0030045A" w:rsidRPr="00B756CC" w:rsidRDefault="0030045A" w:rsidP="00DE7570">
            <w:pPr>
              <w:jc w:val="center"/>
            </w:pPr>
            <w:r w:rsidRPr="00B756CC">
              <w:t>10</w:t>
            </w:r>
          </w:p>
        </w:tc>
      </w:tr>
      <w:tr w:rsidR="0030045A" w:rsidRPr="00EF5853" w:rsidTr="008C7BA2">
        <w:trPr>
          <w:trHeight w:val="90"/>
        </w:trPr>
        <w:tc>
          <w:tcPr>
            <w:tcW w:w="810" w:type="dxa"/>
            <w:vMerge/>
            <w:shd w:val="clear" w:color="auto" w:fill="auto"/>
          </w:tcPr>
          <w:p w:rsidR="0030045A" w:rsidRPr="00EF5853" w:rsidRDefault="0030045A" w:rsidP="008C7BA2">
            <w:pPr>
              <w:jc w:val="center"/>
            </w:pPr>
          </w:p>
        </w:tc>
        <w:tc>
          <w:tcPr>
            <w:tcW w:w="840" w:type="dxa"/>
            <w:shd w:val="clear" w:color="auto" w:fill="auto"/>
          </w:tcPr>
          <w:p w:rsidR="0030045A" w:rsidRPr="00EF5853" w:rsidRDefault="0030045A" w:rsidP="008C7BA2">
            <w:pPr>
              <w:jc w:val="center"/>
            </w:pPr>
            <w:r w:rsidRPr="00EF5853">
              <w:t>b.</w:t>
            </w:r>
          </w:p>
        </w:tc>
        <w:tc>
          <w:tcPr>
            <w:tcW w:w="6810" w:type="dxa"/>
            <w:shd w:val="clear" w:color="auto" w:fill="auto"/>
          </w:tcPr>
          <w:p w:rsidR="0030045A" w:rsidRPr="00EF5853" w:rsidRDefault="0030045A" w:rsidP="00DE7570">
            <w:pPr>
              <w:spacing w:line="276" w:lineRule="auto"/>
              <w:jc w:val="both"/>
            </w:pPr>
            <w:r>
              <w:t>Distinguish between impulse and reaction turbine.</w:t>
            </w:r>
          </w:p>
        </w:tc>
        <w:tc>
          <w:tcPr>
            <w:tcW w:w="1170" w:type="dxa"/>
            <w:shd w:val="clear" w:color="auto" w:fill="auto"/>
          </w:tcPr>
          <w:p w:rsidR="0030045A" w:rsidRPr="00875196" w:rsidRDefault="0030045A" w:rsidP="00DE7570">
            <w:pPr>
              <w:jc w:val="center"/>
              <w:rPr>
                <w:sz w:val="22"/>
                <w:szCs w:val="22"/>
              </w:rPr>
            </w:pPr>
            <w:r w:rsidRPr="00B756CC">
              <w:t>CO</w:t>
            </w:r>
            <w:r>
              <w:t>3</w:t>
            </w:r>
          </w:p>
        </w:tc>
        <w:tc>
          <w:tcPr>
            <w:tcW w:w="950" w:type="dxa"/>
            <w:shd w:val="clear" w:color="auto" w:fill="auto"/>
          </w:tcPr>
          <w:p w:rsidR="0030045A" w:rsidRPr="005814FF" w:rsidRDefault="0030045A" w:rsidP="0001074F">
            <w:pPr>
              <w:jc w:val="center"/>
            </w:pPr>
            <w:r>
              <w:t xml:space="preserve"> 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30045A" w:rsidRPr="00EF5853" w:rsidTr="000B78C6">
        <w:trPr>
          <w:trHeight w:val="90"/>
        </w:trPr>
        <w:tc>
          <w:tcPr>
            <w:tcW w:w="810" w:type="dxa"/>
            <w:vMerge w:val="restart"/>
            <w:shd w:val="clear" w:color="auto" w:fill="auto"/>
          </w:tcPr>
          <w:p w:rsidR="0030045A" w:rsidRPr="00EF5853" w:rsidRDefault="0030045A" w:rsidP="008C7BA2">
            <w:pPr>
              <w:jc w:val="center"/>
            </w:pPr>
            <w:r w:rsidRPr="00EF5853">
              <w:t>6.</w:t>
            </w:r>
          </w:p>
        </w:tc>
        <w:tc>
          <w:tcPr>
            <w:tcW w:w="840" w:type="dxa"/>
            <w:shd w:val="clear" w:color="auto" w:fill="auto"/>
          </w:tcPr>
          <w:p w:rsidR="0030045A" w:rsidRPr="00EF5853" w:rsidRDefault="0030045A" w:rsidP="008C7BA2">
            <w:pPr>
              <w:jc w:val="center"/>
            </w:pPr>
            <w:r w:rsidRPr="00EF5853">
              <w:t>a.</w:t>
            </w:r>
          </w:p>
        </w:tc>
        <w:tc>
          <w:tcPr>
            <w:tcW w:w="6810" w:type="dxa"/>
            <w:shd w:val="clear" w:color="auto" w:fill="auto"/>
          </w:tcPr>
          <w:p w:rsidR="0030045A" w:rsidRPr="00B756CC" w:rsidRDefault="0030045A" w:rsidP="0001074F">
            <w:pPr>
              <w:pStyle w:val="Default"/>
              <w:jc w:val="both"/>
              <w:rPr>
                <w:rFonts w:ascii="Times New Roman" w:hAnsi="Times New Roman" w:cs="Times New Roman"/>
              </w:rPr>
            </w:pPr>
            <w:r>
              <w:rPr>
                <w:rFonts w:ascii="Times New Roman" w:hAnsi="Times New Roman" w:cs="Times New Roman"/>
              </w:rPr>
              <w:t>Explain</w:t>
            </w:r>
            <w:r w:rsidRPr="00B756CC">
              <w:rPr>
                <w:rFonts w:ascii="Times New Roman" w:hAnsi="Times New Roman" w:cs="Times New Roman"/>
              </w:rPr>
              <w:t xml:space="preserve"> the pressure compounding of steam turbine with a neat sketch.</w:t>
            </w:r>
          </w:p>
        </w:tc>
        <w:tc>
          <w:tcPr>
            <w:tcW w:w="1170" w:type="dxa"/>
            <w:shd w:val="clear" w:color="auto" w:fill="auto"/>
            <w:vAlign w:val="center"/>
          </w:tcPr>
          <w:p w:rsidR="0030045A" w:rsidRPr="00B756CC" w:rsidRDefault="0030045A" w:rsidP="00DE7570">
            <w:pPr>
              <w:jc w:val="center"/>
            </w:pPr>
            <w:r w:rsidRPr="00B756CC">
              <w:t>CO</w:t>
            </w:r>
            <w:r>
              <w:t>3</w:t>
            </w:r>
          </w:p>
        </w:tc>
        <w:tc>
          <w:tcPr>
            <w:tcW w:w="950" w:type="dxa"/>
            <w:shd w:val="clear" w:color="auto" w:fill="auto"/>
            <w:vAlign w:val="center"/>
          </w:tcPr>
          <w:p w:rsidR="0030045A" w:rsidRPr="00B756CC" w:rsidRDefault="0030045A" w:rsidP="00DE7570">
            <w:pPr>
              <w:jc w:val="center"/>
            </w:pPr>
            <w:r w:rsidRPr="00B756CC">
              <w:t>10</w:t>
            </w:r>
          </w:p>
        </w:tc>
      </w:tr>
      <w:tr w:rsidR="0030045A" w:rsidRPr="00EF5853" w:rsidTr="008C7BA2">
        <w:trPr>
          <w:trHeight w:val="90"/>
        </w:trPr>
        <w:tc>
          <w:tcPr>
            <w:tcW w:w="810" w:type="dxa"/>
            <w:vMerge/>
            <w:shd w:val="clear" w:color="auto" w:fill="auto"/>
          </w:tcPr>
          <w:p w:rsidR="0030045A" w:rsidRPr="00EF5853" w:rsidRDefault="0030045A" w:rsidP="008C7BA2">
            <w:pPr>
              <w:jc w:val="center"/>
            </w:pPr>
          </w:p>
        </w:tc>
        <w:tc>
          <w:tcPr>
            <w:tcW w:w="840" w:type="dxa"/>
            <w:shd w:val="clear" w:color="auto" w:fill="auto"/>
          </w:tcPr>
          <w:p w:rsidR="0030045A" w:rsidRPr="00EF5853" w:rsidRDefault="0030045A" w:rsidP="008C7BA2">
            <w:pPr>
              <w:jc w:val="center"/>
            </w:pPr>
            <w:r w:rsidRPr="00EF5853">
              <w:t>b.</w:t>
            </w:r>
          </w:p>
        </w:tc>
        <w:tc>
          <w:tcPr>
            <w:tcW w:w="6810" w:type="dxa"/>
            <w:shd w:val="clear" w:color="auto" w:fill="auto"/>
          </w:tcPr>
          <w:p w:rsidR="0030045A" w:rsidRPr="00EF5853" w:rsidRDefault="0030045A" w:rsidP="00657826">
            <w:pPr>
              <w:jc w:val="both"/>
            </w:pPr>
            <w:r>
              <w:t>The velocity of steam leaving the nozzles of an impulse turbine is 1200 m/s and the nozzle angle is 20</w:t>
            </w:r>
            <w:r>
              <w:rPr>
                <w:vertAlign w:val="superscript"/>
              </w:rPr>
              <w:t>o</w:t>
            </w:r>
            <w:r>
              <w:t xml:space="preserve">. The blade velocity is 375m/s and the blade velocity coefficient is 0.75. Assuming no loss due to shock at inlet, Calculate for a mass flow of 0.5 kg/s and symmetrical </w:t>
            </w:r>
            <w:r>
              <w:lastRenderedPageBreak/>
              <w:t xml:space="preserve">blading </w:t>
            </w:r>
            <w:r w:rsidR="00657826">
              <w:t>i) blade inlet angle ii</w:t>
            </w:r>
            <w:r>
              <w:t xml:space="preserve">) driving force on wheel </w:t>
            </w:r>
            <w:r w:rsidR="00657826">
              <w:t>iii</w:t>
            </w:r>
            <w:r>
              <w:t>) axial thrust on the wheel and</w:t>
            </w:r>
            <w:r w:rsidR="00657826">
              <w:t xml:space="preserve"> iv</w:t>
            </w:r>
            <w:r>
              <w:t>) power developed by the turbine.</w:t>
            </w:r>
          </w:p>
        </w:tc>
        <w:tc>
          <w:tcPr>
            <w:tcW w:w="1170" w:type="dxa"/>
            <w:shd w:val="clear" w:color="auto" w:fill="auto"/>
          </w:tcPr>
          <w:p w:rsidR="0030045A" w:rsidRPr="00875196" w:rsidRDefault="0030045A" w:rsidP="00DE7570">
            <w:pPr>
              <w:jc w:val="center"/>
              <w:rPr>
                <w:sz w:val="22"/>
                <w:szCs w:val="22"/>
              </w:rPr>
            </w:pPr>
            <w:r w:rsidRPr="00B756CC">
              <w:lastRenderedPageBreak/>
              <w:t>CO</w:t>
            </w:r>
            <w:r>
              <w:t>3</w:t>
            </w:r>
          </w:p>
        </w:tc>
        <w:tc>
          <w:tcPr>
            <w:tcW w:w="950" w:type="dxa"/>
            <w:shd w:val="clear" w:color="auto" w:fill="auto"/>
          </w:tcPr>
          <w:p w:rsidR="0030045A" w:rsidRPr="005814FF" w:rsidRDefault="0030045A" w:rsidP="0001074F">
            <w:pPr>
              <w:jc w:val="center"/>
            </w:pPr>
            <w:r>
              <w:t>10</w:t>
            </w:r>
          </w:p>
        </w:tc>
      </w:tr>
      <w:tr w:rsidR="0001074F" w:rsidRPr="00EF5853" w:rsidTr="008C7BA2">
        <w:trPr>
          <w:trHeight w:val="90"/>
        </w:trPr>
        <w:tc>
          <w:tcPr>
            <w:tcW w:w="810" w:type="dxa"/>
            <w:shd w:val="clear" w:color="auto" w:fill="auto"/>
          </w:tcPr>
          <w:p w:rsidR="0001074F" w:rsidRPr="00EF5853" w:rsidRDefault="0001074F" w:rsidP="008C7BA2">
            <w:pPr>
              <w:jc w:val="center"/>
            </w:pPr>
          </w:p>
        </w:tc>
        <w:tc>
          <w:tcPr>
            <w:tcW w:w="840" w:type="dxa"/>
            <w:shd w:val="clear" w:color="auto" w:fill="auto"/>
          </w:tcPr>
          <w:p w:rsidR="0001074F" w:rsidRPr="00EF5853" w:rsidRDefault="0001074F" w:rsidP="008C7BA2">
            <w:pPr>
              <w:jc w:val="center"/>
            </w:pPr>
          </w:p>
        </w:tc>
        <w:tc>
          <w:tcPr>
            <w:tcW w:w="6810" w:type="dxa"/>
            <w:shd w:val="clear" w:color="auto" w:fill="auto"/>
          </w:tcPr>
          <w:p w:rsidR="0001074F" w:rsidRPr="00EF5853" w:rsidRDefault="0001074F" w:rsidP="00193F27"/>
        </w:tc>
        <w:tc>
          <w:tcPr>
            <w:tcW w:w="1170" w:type="dxa"/>
            <w:shd w:val="clear" w:color="auto" w:fill="auto"/>
          </w:tcPr>
          <w:p w:rsidR="0001074F" w:rsidRPr="00875196" w:rsidRDefault="0001074F" w:rsidP="00193F27">
            <w:pPr>
              <w:jc w:val="center"/>
              <w:rPr>
                <w:sz w:val="22"/>
                <w:szCs w:val="22"/>
              </w:rPr>
            </w:pPr>
          </w:p>
        </w:tc>
        <w:tc>
          <w:tcPr>
            <w:tcW w:w="950" w:type="dxa"/>
            <w:shd w:val="clear" w:color="auto" w:fill="auto"/>
          </w:tcPr>
          <w:p w:rsidR="0001074F" w:rsidRPr="005814FF" w:rsidRDefault="0001074F" w:rsidP="00193F27">
            <w:pPr>
              <w:jc w:val="center"/>
            </w:pPr>
          </w:p>
        </w:tc>
      </w:tr>
      <w:tr w:rsidR="0030045A" w:rsidRPr="00EF5853" w:rsidTr="008C7BA2">
        <w:trPr>
          <w:trHeight w:val="90"/>
        </w:trPr>
        <w:tc>
          <w:tcPr>
            <w:tcW w:w="810" w:type="dxa"/>
            <w:vMerge w:val="restart"/>
            <w:shd w:val="clear" w:color="auto" w:fill="auto"/>
          </w:tcPr>
          <w:p w:rsidR="0030045A" w:rsidRPr="00EF5853" w:rsidRDefault="0030045A" w:rsidP="008C7BA2">
            <w:pPr>
              <w:jc w:val="center"/>
            </w:pPr>
            <w:r w:rsidRPr="00EF5853">
              <w:t>7.</w:t>
            </w:r>
          </w:p>
        </w:tc>
        <w:tc>
          <w:tcPr>
            <w:tcW w:w="840" w:type="dxa"/>
            <w:shd w:val="clear" w:color="auto" w:fill="auto"/>
          </w:tcPr>
          <w:p w:rsidR="0030045A" w:rsidRPr="00EF5853" w:rsidRDefault="0030045A" w:rsidP="008C7BA2">
            <w:pPr>
              <w:jc w:val="center"/>
            </w:pPr>
            <w:r w:rsidRPr="00EF5853">
              <w:t>a.</w:t>
            </w:r>
          </w:p>
        </w:tc>
        <w:tc>
          <w:tcPr>
            <w:tcW w:w="6810" w:type="dxa"/>
            <w:shd w:val="clear" w:color="auto" w:fill="auto"/>
          </w:tcPr>
          <w:p w:rsidR="0030045A" w:rsidRDefault="0030045A" w:rsidP="00DE7570">
            <w:pPr>
              <w:jc w:val="both"/>
            </w:pPr>
            <w:r>
              <w:t>A single acting reciprocating air compressor has cylinder diameter and stroke of 200 mm and 300 mm respectively. The compressor sucks air at 1 bar and 27</w:t>
            </w:r>
            <w:r>
              <w:rPr>
                <w:vertAlign w:val="superscript"/>
              </w:rPr>
              <w:t>o</w:t>
            </w:r>
            <w:r>
              <w:t>C and delivers at 8 bar while running at 100 rpm. Find indicated power of the compressor, mass of air delivered by the compressor per minute and temperature of the air delivered by the compressor. The compression follows the law pv</w:t>
            </w:r>
            <w:r>
              <w:rPr>
                <w:vertAlign w:val="superscript"/>
              </w:rPr>
              <w:t>1.25</w:t>
            </w:r>
            <w:r>
              <w:t xml:space="preserve"> = C. Take R as 287 J/kg K.</w:t>
            </w:r>
          </w:p>
        </w:tc>
        <w:tc>
          <w:tcPr>
            <w:tcW w:w="1170" w:type="dxa"/>
            <w:shd w:val="clear" w:color="auto" w:fill="auto"/>
          </w:tcPr>
          <w:p w:rsidR="0030045A" w:rsidRPr="00875196" w:rsidRDefault="0030045A" w:rsidP="00DE7570">
            <w:pPr>
              <w:jc w:val="center"/>
              <w:rPr>
                <w:sz w:val="22"/>
                <w:szCs w:val="22"/>
              </w:rPr>
            </w:pPr>
            <w:r>
              <w:t>CO4</w:t>
            </w:r>
          </w:p>
        </w:tc>
        <w:tc>
          <w:tcPr>
            <w:tcW w:w="950" w:type="dxa"/>
            <w:shd w:val="clear" w:color="auto" w:fill="auto"/>
          </w:tcPr>
          <w:p w:rsidR="0030045A" w:rsidRDefault="0030045A" w:rsidP="00DE7570">
            <w:pPr>
              <w:jc w:val="center"/>
            </w:pPr>
            <w:r>
              <w:t>10</w:t>
            </w:r>
          </w:p>
        </w:tc>
      </w:tr>
      <w:tr w:rsidR="0030045A" w:rsidRPr="00EF5853" w:rsidTr="00B67DB8">
        <w:trPr>
          <w:trHeight w:val="90"/>
        </w:trPr>
        <w:tc>
          <w:tcPr>
            <w:tcW w:w="810" w:type="dxa"/>
            <w:vMerge/>
            <w:shd w:val="clear" w:color="auto" w:fill="auto"/>
          </w:tcPr>
          <w:p w:rsidR="0030045A" w:rsidRPr="00EF5853" w:rsidRDefault="0030045A" w:rsidP="008C7BA2">
            <w:pPr>
              <w:jc w:val="center"/>
            </w:pPr>
          </w:p>
        </w:tc>
        <w:tc>
          <w:tcPr>
            <w:tcW w:w="840" w:type="dxa"/>
            <w:shd w:val="clear" w:color="auto" w:fill="auto"/>
          </w:tcPr>
          <w:p w:rsidR="0030045A" w:rsidRPr="00EF5853" w:rsidRDefault="0030045A" w:rsidP="008C7BA2">
            <w:pPr>
              <w:jc w:val="center"/>
            </w:pPr>
            <w:r w:rsidRPr="00EF5853">
              <w:t>b.</w:t>
            </w:r>
          </w:p>
        </w:tc>
        <w:tc>
          <w:tcPr>
            <w:tcW w:w="6810" w:type="dxa"/>
            <w:shd w:val="clear" w:color="auto" w:fill="auto"/>
          </w:tcPr>
          <w:p w:rsidR="0030045A" w:rsidRPr="00B756CC" w:rsidRDefault="0030045A" w:rsidP="0030045A">
            <w:pPr>
              <w:jc w:val="both"/>
            </w:pPr>
            <w:r>
              <w:t>A single stage,</w:t>
            </w:r>
            <w:r w:rsidR="008F2641">
              <w:t xml:space="preserve"> </w:t>
            </w:r>
            <w:r>
              <w:t>single acting reciprocating air compressor with 0.3m bore and 0.4m stroke runs at 400 rpm.</w:t>
            </w:r>
            <w:r w:rsidR="008F2641">
              <w:t xml:space="preserve"> </w:t>
            </w:r>
            <w:r>
              <w:t>The suction pressure is 1 bar at 300K and the delivery pressure is 5 bar.</w:t>
            </w:r>
            <w:r w:rsidR="008F2641">
              <w:t xml:space="preserve"> </w:t>
            </w:r>
            <w:r>
              <w:t>Find the power required to run it,</w:t>
            </w:r>
            <w:r w:rsidR="008F2641">
              <w:t xml:space="preserve"> </w:t>
            </w:r>
            <w:r>
              <w:t>if compression is isothermal,</w:t>
            </w:r>
            <w:r w:rsidR="008F2641">
              <w:t xml:space="preserve"> </w:t>
            </w:r>
            <w:r>
              <w:t>compression follows the law pv</w:t>
            </w:r>
            <w:r>
              <w:rPr>
                <w:vertAlign w:val="superscript"/>
              </w:rPr>
              <w:t>1.3</w:t>
            </w:r>
            <w:r>
              <w:t xml:space="preserve"> </w:t>
            </w:r>
            <w:r>
              <w:rPr>
                <w:vertAlign w:val="superscript"/>
              </w:rPr>
              <w:t xml:space="preserve"> </w:t>
            </w:r>
            <w:r>
              <w:t>= C and compression is reversible adiabatic.</w:t>
            </w:r>
            <w:r w:rsidR="008F2641">
              <w:t xml:space="preserve"> </w:t>
            </w:r>
            <w:r>
              <w:t>Also find the isothermal efficiency.</w:t>
            </w:r>
          </w:p>
        </w:tc>
        <w:tc>
          <w:tcPr>
            <w:tcW w:w="1170" w:type="dxa"/>
            <w:shd w:val="clear" w:color="auto" w:fill="auto"/>
            <w:vAlign w:val="center"/>
          </w:tcPr>
          <w:p w:rsidR="0030045A" w:rsidRPr="00B756CC" w:rsidRDefault="0030045A" w:rsidP="00DE7570">
            <w:pPr>
              <w:jc w:val="center"/>
            </w:pPr>
            <w:r>
              <w:t>CO4</w:t>
            </w:r>
          </w:p>
        </w:tc>
        <w:tc>
          <w:tcPr>
            <w:tcW w:w="950" w:type="dxa"/>
            <w:shd w:val="clear" w:color="auto" w:fill="auto"/>
            <w:vAlign w:val="center"/>
          </w:tcPr>
          <w:p w:rsidR="0030045A" w:rsidRPr="00B756CC" w:rsidRDefault="0030045A" w:rsidP="00DE7570">
            <w:pPr>
              <w:jc w:val="center"/>
            </w:pPr>
            <w:r w:rsidRPr="00B756CC">
              <w:t>10</w:t>
            </w:r>
          </w:p>
        </w:tc>
      </w:tr>
      <w:tr w:rsidR="0001074F" w:rsidRPr="00EF5853" w:rsidTr="008C7BA2">
        <w:trPr>
          <w:trHeight w:val="42"/>
        </w:trPr>
        <w:tc>
          <w:tcPr>
            <w:tcW w:w="10580" w:type="dxa"/>
            <w:gridSpan w:val="5"/>
            <w:shd w:val="clear" w:color="auto" w:fill="auto"/>
          </w:tcPr>
          <w:p w:rsidR="0001074F" w:rsidRPr="005814FF" w:rsidRDefault="0001074F" w:rsidP="008C7BA2">
            <w:pPr>
              <w:jc w:val="center"/>
            </w:pPr>
            <w:r w:rsidRPr="005814FF">
              <w:t>(OR)</w:t>
            </w:r>
          </w:p>
        </w:tc>
      </w:tr>
      <w:tr w:rsidR="0030045A" w:rsidRPr="00EF5853" w:rsidTr="005037EB">
        <w:trPr>
          <w:trHeight w:val="42"/>
        </w:trPr>
        <w:tc>
          <w:tcPr>
            <w:tcW w:w="810" w:type="dxa"/>
            <w:vMerge w:val="restart"/>
            <w:shd w:val="clear" w:color="auto" w:fill="auto"/>
          </w:tcPr>
          <w:p w:rsidR="0030045A" w:rsidRPr="00EF5853" w:rsidRDefault="0030045A" w:rsidP="008C7BA2">
            <w:pPr>
              <w:jc w:val="center"/>
            </w:pPr>
            <w:r w:rsidRPr="00EF5853">
              <w:t>8.</w:t>
            </w:r>
          </w:p>
        </w:tc>
        <w:tc>
          <w:tcPr>
            <w:tcW w:w="840" w:type="dxa"/>
            <w:shd w:val="clear" w:color="auto" w:fill="auto"/>
          </w:tcPr>
          <w:p w:rsidR="0030045A" w:rsidRPr="00EF5853" w:rsidRDefault="0030045A" w:rsidP="008C7BA2">
            <w:pPr>
              <w:jc w:val="center"/>
            </w:pPr>
            <w:r w:rsidRPr="00EF5853">
              <w:t>a.</w:t>
            </w:r>
          </w:p>
        </w:tc>
        <w:tc>
          <w:tcPr>
            <w:tcW w:w="6810" w:type="dxa"/>
            <w:shd w:val="clear" w:color="auto" w:fill="auto"/>
          </w:tcPr>
          <w:p w:rsidR="0030045A" w:rsidRPr="00B756CC" w:rsidRDefault="0030045A" w:rsidP="00DE7570">
            <w:pPr>
              <w:jc w:val="both"/>
            </w:pPr>
            <w:r w:rsidRPr="00B756CC">
              <w:t>A single stage reciprocating air compressor is required to compress 1 kg of air from 1 bar to 4 bar. The initial temperature is 27 ºC. Compare the work requirement in the following cases:</w:t>
            </w:r>
          </w:p>
          <w:p w:rsidR="0030045A" w:rsidRPr="00B756CC" w:rsidRDefault="0030045A" w:rsidP="00294A6A">
            <w:pPr>
              <w:pStyle w:val="ListParagraph"/>
              <w:numPr>
                <w:ilvl w:val="0"/>
                <w:numId w:val="7"/>
              </w:numPr>
              <w:jc w:val="both"/>
            </w:pPr>
            <w:r w:rsidRPr="00B756CC">
              <w:t xml:space="preserve">Isothermal compression, </w:t>
            </w:r>
          </w:p>
          <w:p w:rsidR="0030045A" w:rsidRPr="00B756CC" w:rsidRDefault="0030045A" w:rsidP="00294A6A">
            <w:pPr>
              <w:pStyle w:val="ListParagraph"/>
              <w:numPr>
                <w:ilvl w:val="0"/>
                <w:numId w:val="7"/>
              </w:numPr>
              <w:jc w:val="both"/>
            </w:pPr>
            <w:r w:rsidRPr="00B756CC">
              <w:t>Compression with pv</w:t>
            </w:r>
            <w:r w:rsidRPr="00294A6A">
              <w:rPr>
                <w:vertAlign w:val="superscript"/>
              </w:rPr>
              <w:t>1.2</w:t>
            </w:r>
            <w:r w:rsidRPr="00B756CC">
              <w:t xml:space="preserve"> = C, and </w:t>
            </w:r>
          </w:p>
          <w:p w:rsidR="0030045A" w:rsidRPr="00B756CC" w:rsidRDefault="0030045A" w:rsidP="00294A6A">
            <w:pPr>
              <w:pStyle w:val="ListParagraph"/>
              <w:numPr>
                <w:ilvl w:val="0"/>
                <w:numId w:val="7"/>
              </w:numPr>
              <w:jc w:val="both"/>
            </w:pPr>
            <w:r w:rsidRPr="00B756CC">
              <w:t>Isentropic compression.  Take R as 287 J/kg K.</w:t>
            </w:r>
          </w:p>
        </w:tc>
        <w:tc>
          <w:tcPr>
            <w:tcW w:w="1170" w:type="dxa"/>
            <w:shd w:val="clear" w:color="auto" w:fill="auto"/>
            <w:vAlign w:val="center"/>
          </w:tcPr>
          <w:p w:rsidR="0030045A" w:rsidRPr="00B756CC" w:rsidRDefault="0030045A" w:rsidP="00DE7570">
            <w:pPr>
              <w:jc w:val="center"/>
            </w:pPr>
            <w:r w:rsidRPr="00B756CC">
              <w:t>CO</w:t>
            </w:r>
            <w:r>
              <w:t>4</w:t>
            </w:r>
          </w:p>
        </w:tc>
        <w:tc>
          <w:tcPr>
            <w:tcW w:w="950" w:type="dxa"/>
            <w:shd w:val="clear" w:color="auto" w:fill="auto"/>
            <w:vAlign w:val="center"/>
          </w:tcPr>
          <w:p w:rsidR="0030045A" w:rsidRPr="00B756CC" w:rsidRDefault="0030045A" w:rsidP="00DE7570">
            <w:pPr>
              <w:jc w:val="center"/>
            </w:pPr>
            <w:r w:rsidRPr="00B756CC">
              <w:t>10</w:t>
            </w:r>
          </w:p>
        </w:tc>
      </w:tr>
      <w:tr w:rsidR="0030045A" w:rsidRPr="00EF5853" w:rsidTr="002D3E7D">
        <w:trPr>
          <w:trHeight w:val="42"/>
        </w:trPr>
        <w:tc>
          <w:tcPr>
            <w:tcW w:w="810" w:type="dxa"/>
            <w:vMerge/>
            <w:shd w:val="clear" w:color="auto" w:fill="auto"/>
          </w:tcPr>
          <w:p w:rsidR="0030045A" w:rsidRPr="00EF5853" w:rsidRDefault="0030045A" w:rsidP="008C7BA2">
            <w:pPr>
              <w:jc w:val="center"/>
            </w:pPr>
          </w:p>
        </w:tc>
        <w:tc>
          <w:tcPr>
            <w:tcW w:w="840" w:type="dxa"/>
            <w:shd w:val="clear" w:color="auto" w:fill="auto"/>
          </w:tcPr>
          <w:p w:rsidR="0030045A" w:rsidRPr="00EF5853" w:rsidRDefault="0030045A" w:rsidP="008C7BA2">
            <w:pPr>
              <w:jc w:val="center"/>
            </w:pPr>
            <w:r w:rsidRPr="00EF5853">
              <w:t>b.</w:t>
            </w:r>
          </w:p>
        </w:tc>
        <w:tc>
          <w:tcPr>
            <w:tcW w:w="6810" w:type="dxa"/>
            <w:shd w:val="clear" w:color="auto" w:fill="auto"/>
          </w:tcPr>
          <w:p w:rsidR="0030045A" w:rsidRPr="00B756CC" w:rsidRDefault="0030045A" w:rsidP="00DE7570">
            <w:pPr>
              <w:jc w:val="both"/>
            </w:pPr>
            <w:r w:rsidRPr="00B756CC">
              <w:t>Explain the working of a mu</w:t>
            </w:r>
            <w:r w:rsidR="008F2641">
              <w:t>l</w:t>
            </w:r>
            <w:r w:rsidRPr="00B756CC">
              <w:t>ti stage reciprocating air compressor  with a block diagram and write its advantages.</w:t>
            </w:r>
          </w:p>
        </w:tc>
        <w:tc>
          <w:tcPr>
            <w:tcW w:w="1170" w:type="dxa"/>
            <w:shd w:val="clear" w:color="auto" w:fill="auto"/>
            <w:vAlign w:val="center"/>
          </w:tcPr>
          <w:p w:rsidR="0030045A" w:rsidRPr="00B756CC" w:rsidRDefault="0030045A" w:rsidP="00DE7570">
            <w:pPr>
              <w:jc w:val="center"/>
            </w:pPr>
            <w:r>
              <w:t>CO4</w:t>
            </w:r>
          </w:p>
        </w:tc>
        <w:tc>
          <w:tcPr>
            <w:tcW w:w="950" w:type="dxa"/>
            <w:shd w:val="clear" w:color="auto" w:fill="auto"/>
            <w:vAlign w:val="center"/>
          </w:tcPr>
          <w:p w:rsidR="0030045A" w:rsidRPr="00B756CC" w:rsidRDefault="0030045A" w:rsidP="00DE7570">
            <w:pPr>
              <w:jc w:val="center"/>
            </w:pPr>
            <w:r w:rsidRPr="00B756CC">
              <w:t>10</w:t>
            </w:r>
          </w:p>
        </w:tc>
      </w:tr>
      <w:tr w:rsidR="0001074F" w:rsidRPr="00EF5853" w:rsidTr="008C7BA2">
        <w:trPr>
          <w:trHeight w:val="42"/>
        </w:trPr>
        <w:tc>
          <w:tcPr>
            <w:tcW w:w="1650" w:type="dxa"/>
            <w:gridSpan w:val="2"/>
            <w:shd w:val="clear" w:color="auto" w:fill="auto"/>
          </w:tcPr>
          <w:p w:rsidR="0001074F" w:rsidRPr="00EF5853" w:rsidRDefault="0001074F" w:rsidP="008C7BA2">
            <w:pPr>
              <w:jc w:val="center"/>
            </w:pPr>
          </w:p>
        </w:tc>
        <w:tc>
          <w:tcPr>
            <w:tcW w:w="6810" w:type="dxa"/>
            <w:shd w:val="clear" w:color="auto" w:fill="auto"/>
          </w:tcPr>
          <w:p w:rsidR="0001074F" w:rsidRPr="008C7BA2" w:rsidRDefault="0001074F" w:rsidP="00193F27">
            <w:pPr>
              <w:rPr>
                <w:b/>
                <w:u w:val="single"/>
              </w:rPr>
            </w:pPr>
          </w:p>
        </w:tc>
        <w:tc>
          <w:tcPr>
            <w:tcW w:w="1170" w:type="dxa"/>
            <w:shd w:val="clear" w:color="auto" w:fill="auto"/>
          </w:tcPr>
          <w:p w:rsidR="0001074F" w:rsidRPr="00875196" w:rsidRDefault="0001074F" w:rsidP="00193F27">
            <w:pPr>
              <w:jc w:val="center"/>
              <w:rPr>
                <w:sz w:val="22"/>
                <w:szCs w:val="22"/>
              </w:rPr>
            </w:pPr>
          </w:p>
        </w:tc>
        <w:tc>
          <w:tcPr>
            <w:tcW w:w="950" w:type="dxa"/>
            <w:shd w:val="clear" w:color="auto" w:fill="auto"/>
          </w:tcPr>
          <w:p w:rsidR="0001074F" w:rsidRPr="005814FF" w:rsidRDefault="0001074F" w:rsidP="00193F27">
            <w:pPr>
              <w:jc w:val="center"/>
            </w:pPr>
          </w:p>
        </w:tc>
      </w:tr>
      <w:tr w:rsidR="0001074F" w:rsidRPr="00EF5853" w:rsidTr="008C7BA2">
        <w:trPr>
          <w:trHeight w:val="42"/>
        </w:trPr>
        <w:tc>
          <w:tcPr>
            <w:tcW w:w="1650" w:type="dxa"/>
            <w:gridSpan w:val="2"/>
            <w:shd w:val="clear" w:color="auto" w:fill="auto"/>
          </w:tcPr>
          <w:p w:rsidR="0001074F" w:rsidRPr="00EF5853" w:rsidRDefault="0001074F" w:rsidP="008C7BA2">
            <w:pPr>
              <w:jc w:val="center"/>
            </w:pPr>
          </w:p>
        </w:tc>
        <w:tc>
          <w:tcPr>
            <w:tcW w:w="6810" w:type="dxa"/>
            <w:shd w:val="clear" w:color="auto" w:fill="auto"/>
          </w:tcPr>
          <w:p w:rsidR="0001074F" w:rsidRPr="00875196" w:rsidRDefault="0001074F" w:rsidP="00193F27">
            <w:pPr>
              <w:rPr>
                <w:u w:val="single"/>
              </w:rPr>
            </w:pPr>
            <w:r w:rsidRPr="008C7BA2">
              <w:rPr>
                <w:b/>
                <w:u w:val="single"/>
              </w:rPr>
              <w:t>Compulsory</w:t>
            </w:r>
            <w:r w:rsidRPr="00875196">
              <w:rPr>
                <w:u w:val="single"/>
              </w:rPr>
              <w:t>:</w:t>
            </w:r>
          </w:p>
        </w:tc>
        <w:tc>
          <w:tcPr>
            <w:tcW w:w="1170" w:type="dxa"/>
            <w:shd w:val="clear" w:color="auto" w:fill="auto"/>
          </w:tcPr>
          <w:p w:rsidR="0001074F" w:rsidRPr="00875196" w:rsidRDefault="0001074F" w:rsidP="00193F27">
            <w:pPr>
              <w:jc w:val="center"/>
              <w:rPr>
                <w:sz w:val="22"/>
                <w:szCs w:val="22"/>
              </w:rPr>
            </w:pPr>
          </w:p>
        </w:tc>
        <w:tc>
          <w:tcPr>
            <w:tcW w:w="950" w:type="dxa"/>
            <w:shd w:val="clear" w:color="auto" w:fill="auto"/>
          </w:tcPr>
          <w:p w:rsidR="0001074F" w:rsidRPr="005814FF" w:rsidRDefault="0001074F" w:rsidP="00193F27">
            <w:pPr>
              <w:jc w:val="center"/>
            </w:pPr>
          </w:p>
        </w:tc>
      </w:tr>
      <w:tr w:rsidR="000142A5" w:rsidRPr="00EF5853" w:rsidTr="0017289F">
        <w:trPr>
          <w:trHeight w:val="42"/>
        </w:trPr>
        <w:tc>
          <w:tcPr>
            <w:tcW w:w="810" w:type="dxa"/>
            <w:shd w:val="clear" w:color="auto" w:fill="auto"/>
          </w:tcPr>
          <w:p w:rsidR="000142A5" w:rsidRPr="00EF5853" w:rsidRDefault="000142A5" w:rsidP="008C7BA2">
            <w:pPr>
              <w:jc w:val="center"/>
            </w:pPr>
            <w:r w:rsidRPr="00EF5853">
              <w:t>9.</w:t>
            </w:r>
          </w:p>
        </w:tc>
        <w:tc>
          <w:tcPr>
            <w:tcW w:w="840" w:type="dxa"/>
            <w:shd w:val="clear" w:color="auto" w:fill="auto"/>
          </w:tcPr>
          <w:p w:rsidR="000142A5" w:rsidRPr="00EF5853" w:rsidRDefault="000142A5" w:rsidP="008C7BA2">
            <w:pPr>
              <w:jc w:val="center"/>
            </w:pPr>
          </w:p>
        </w:tc>
        <w:tc>
          <w:tcPr>
            <w:tcW w:w="6810" w:type="dxa"/>
            <w:shd w:val="clear" w:color="auto" w:fill="auto"/>
          </w:tcPr>
          <w:p w:rsidR="000142A5" w:rsidRPr="00EF5853" w:rsidRDefault="000142A5" w:rsidP="00E34980">
            <w:pPr>
              <w:jc w:val="both"/>
            </w:pPr>
            <w:r>
              <w:t>E</w:t>
            </w:r>
            <w:r w:rsidRPr="00B756CC">
              <w:t xml:space="preserve">xplain the working principle of vapour </w:t>
            </w:r>
            <w:r w:rsidR="00E34980">
              <w:t>absorption</w:t>
            </w:r>
            <w:r w:rsidR="00E34980" w:rsidRPr="00B756CC">
              <w:t xml:space="preserve"> </w:t>
            </w:r>
            <w:r w:rsidRPr="00B756CC">
              <w:t xml:space="preserve">refrigeration system </w:t>
            </w:r>
            <w:r>
              <w:t>with a neat sketch</w:t>
            </w:r>
            <w:r w:rsidR="0030045A">
              <w:t>.</w:t>
            </w:r>
            <w:r>
              <w:t xml:space="preserve"> </w:t>
            </w:r>
          </w:p>
        </w:tc>
        <w:tc>
          <w:tcPr>
            <w:tcW w:w="1170" w:type="dxa"/>
            <w:shd w:val="clear" w:color="auto" w:fill="auto"/>
            <w:vAlign w:val="center"/>
          </w:tcPr>
          <w:p w:rsidR="000142A5" w:rsidRPr="00B756CC" w:rsidRDefault="000142A5" w:rsidP="000142A5">
            <w:pPr>
              <w:jc w:val="center"/>
            </w:pPr>
            <w:r>
              <w:t>CO5</w:t>
            </w:r>
          </w:p>
        </w:tc>
        <w:tc>
          <w:tcPr>
            <w:tcW w:w="950" w:type="dxa"/>
            <w:shd w:val="clear" w:color="auto" w:fill="auto"/>
            <w:vAlign w:val="center"/>
          </w:tcPr>
          <w:p w:rsidR="000142A5" w:rsidRPr="00B756CC" w:rsidRDefault="000142A5" w:rsidP="000142A5">
            <w:pPr>
              <w:jc w:val="center"/>
            </w:pPr>
            <w:r>
              <w:t>2</w:t>
            </w:r>
            <w:r w:rsidRPr="00B756CC">
              <w:t>0</w:t>
            </w:r>
          </w:p>
        </w:tc>
      </w:tr>
    </w:tbl>
    <w:p w:rsidR="008C7BA2" w:rsidRDefault="008C7BA2" w:rsidP="008C7BA2"/>
    <w:p w:rsidR="008C7BA2" w:rsidRDefault="008C7BA2" w:rsidP="008C7BA2">
      <w:pPr>
        <w:jc w:val="center"/>
      </w:pPr>
    </w:p>
    <w:p w:rsidR="008C7BA2" w:rsidRDefault="008C7BA2" w:rsidP="008C7BA2"/>
    <w:sectPr w:rsidR="008C7BA2" w:rsidSect="0030045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9095D41"/>
    <w:multiLevelType w:val="hybridMultilevel"/>
    <w:tmpl w:val="884AEAF8"/>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A907D2"/>
    <w:multiLevelType w:val="hybridMultilevel"/>
    <w:tmpl w:val="8AD209F2"/>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6A8D6CA0"/>
    <w:multiLevelType w:val="hybridMultilevel"/>
    <w:tmpl w:val="27C4E012"/>
    <w:lvl w:ilvl="0" w:tplc="2256A9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0"/>
  </w:num>
  <w:num w:numId="5">
    <w:abstractNumId w:val="3"/>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hideGrammaticalErrors/>
  <w:proofState w:spelling="clean" w:grammar="clean"/>
  <w:defaultTabStop w:val="720"/>
  <w:characterSpacingControl w:val="doNotCompress"/>
  <w:compat/>
  <w:rsids>
    <w:rsidRoot w:val="002E336A"/>
    <w:rsid w:val="0000691E"/>
    <w:rsid w:val="0001074F"/>
    <w:rsid w:val="000142A5"/>
    <w:rsid w:val="00023B9E"/>
    <w:rsid w:val="00060CB9"/>
    <w:rsid w:val="00061821"/>
    <w:rsid w:val="00083D3F"/>
    <w:rsid w:val="000E180A"/>
    <w:rsid w:val="000E4455"/>
    <w:rsid w:val="000F3EFE"/>
    <w:rsid w:val="001330BF"/>
    <w:rsid w:val="00165B95"/>
    <w:rsid w:val="001D41FE"/>
    <w:rsid w:val="001D670F"/>
    <w:rsid w:val="001E2222"/>
    <w:rsid w:val="001F54D1"/>
    <w:rsid w:val="001F7E9B"/>
    <w:rsid w:val="00204EB0"/>
    <w:rsid w:val="00211ABA"/>
    <w:rsid w:val="00235351"/>
    <w:rsid w:val="00266439"/>
    <w:rsid w:val="0026653D"/>
    <w:rsid w:val="00294A6A"/>
    <w:rsid w:val="002B74EE"/>
    <w:rsid w:val="002D09FF"/>
    <w:rsid w:val="002D7611"/>
    <w:rsid w:val="002D76BB"/>
    <w:rsid w:val="002E336A"/>
    <w:rsid w:val="002E552A"/>
    <w:rsid w:val="0030045A"/>
    <w:rsid w:val="00304757"/>
    <w:rsid w:val="003206DF"/>
    <w:rsid w:val="00323989"/>
    <w:rsid w:val="00324247"/>
    <w:rsid w:val="00380146"/>
    <w:rsid w:val="003855F1"/>
    <w:rsid w:val="003B14BC"/>
    <w:rsid w:val="003B1F06"/>
    <w:rsid w:val="003C6BB4"/>
    <w:rsid w:val="003D6DA3"/>
    <w:rsid w:val="003F728C"/>
    <w:rsid w:val="00460118"/>
    <w:rsid w:val="0046314C"/>
    <w:rsid w:val="0046787F"/>
    <w:rsid w:val="00496062"/>
    <w:rsid w:val="004B36C0"/>
    <w:rsid w:val="004C4FF8"/>
    <w:rsid w:val="004F787A"/>
    <w:rsid w:val="00501F18"/>
    <w:rsid w:val="0050571C"/>
    <w:rsid w:val="005133D7"/>
    <w:rsid w:val="005527A4"/>
    <w:rsid w:val="00552CF0"/>
    <w:rsid w:val="005814FF"/>
    <w:rsid w:val="00581B1F"/>
    <w:rsid w:val="0059663E"/>
    <w:rsid w:val="005D0F4A"/>
    <w:rsid w:val="005D3355"/>
    <w:rsid w:val="005F011C"/>
    <w:rsid w:val="0062605C"/>
    <w:rsid w:val="0064710A"/>
    <w:rsid w:val="00657826"/>
    <w:rsid w:val="00670A67"/>
    <w:rsid w:val="00681B25"/>
    <w:rsid w:val="006C1D35"/>
    <w:rsid w:val="006C39BE"/>
    <w:rsid w:val="006C7354"/>
    <w:rsid w:val="00710734"/>
    <w:rsid w:val="00711F29"/>
    <w:rsid w:val="00714C68"/>
    <w:rsid w:val="00725A0A"/>
    <w:rsid w:val="007326F6"/>
    <w:rsid w:val="0078270B"/>
    <w:rsid w:val="00802202"/>
    <w:rsid w:val="00806A39"/>
    <w:rsid w:val="00814615"/>
    <w:rsid w:val="0081627E"/>
    <w:rsid w:val="008575C0"/>
    <w:rsid w:val="00875196"/>
    <w:rsid w:val="0088784C"/>
    <w:rsid w:val="008A56BE"/>
    <w:rsid w:val="008A6193"/>
    <w:rsid w:val="008B0703"/>
    <w:rsid w:val="008C5860"/>
    <w:rsid w:val="008C7BA2"/>
    <w:rsid w:val="008F2641"/>
    <w:rsid w:val="0090362A"/>
    <w:rsid w:val="00904D12"/>
    <w:rsid w:val="00911266"/>
    <w:rsid w:val="00942884"/>
    <w:rsid w:val="0095679B"/>
    <w:rsid w:val="00963CB5"/>
    <w:rsid w:val="009B53DD"/>
    <w:rsid w:val="009C5A1D"/>
    <w:rsid w:val="009E09A3"/>
    <w:rsid w:val="00A47E2A"/>
    <w:rsid w:val="00AA3F2E"/>
    <w:rsid w:val="00AA5E39"/>
    <w:rsid w:val="00AA6B40"/>
    <w:rsid w:val="00AE264C"/>
    <w:rsid w:val="00B009B1"/>
    <w:rsid w:val="00B20598"/>
    <w:rsid w:val="00B253AE"/>
    <w:rsid w:val="00B60E7E"/>
    <w:rsid w:val="00B83AB6"/>
    <w:rsid w:val="00B939EF"/>
    <w:rsid w:val="00BA2F7E"/>
    <w:rsid w:val="00BA539E"/>
    <w:rsid w:val="00BB5C6B"/>
    <w:rsid w:val="00BC7D01"/>
    <w:rsid w:val="00BE572D"/>
    <w:rsid w:val="00BF25ED"/>
    <w:rsid w:val="00BF3DE7"/>
    <w:rsid w:val="00BF5014"/>
    <w:rsid w:val="00C33FFF"/>
    <w:rsid w:val="00C3743D"/>
    <w:rsid w:val="00C43860"/>
    <w:rsid w:val="00C60C6A"/>
    <w:rsid w:val="00C71847"/>
    <w:rsid w:val="00C81140"/>
    <w:rsid w:val="00C95F18"/>
    <w:rsid w:val="00CA78E7"/>
    <w:rsid w:val="00CB2395"/>
    <w:rsid w:val="00CB7A50"/>
    <w:rsid w:val="00CD31A5"/>
    <w:rsid w:val="00CE1825"/>
    <w:rsid w:val="00CE5503"/>
    <w:rsid w:val="00D0319F"/>
    <w:rsid w:val="00D3698C"/>
    <w:rsid w:val="00D62341"/>
    <w:rsid w:val="00D64FF9"/>
    <w:rsid w:val="00D805C4"/>
    <w:rsid w:val="00D85619"/>
    <w:rsid w:val="00D94D54"/>
    <w:rsid w:val="00DB38C1"/>
    <w:rsid w:val="00DE0497"/>
    <w:rsid w:val="00E34980"/>
    <w:rsid w:val="00E44059"/>
    <w:rsid w:val="00E54572"/>
    <w:rsid w:val="00E5735F"/>
    <w:rsid w:val="00E577A9"/>
    <w:rsid w:val="00E70A47"/>
    <w:rsid w:val="00E824B7"/>
    <w:rsid w:val="00EB0EE0"/>
    <w:rsid w:val="00EB26EF"/>
    <w:rsid w:val="00F11EDB"/>
    <w:rsid w:val="00F162EA"/>
    <w:rsid w:val="00F208C0"/>
    <w:rsid w:val="00F266A7"/>
    <w:rsid w:val="00F32118"/>
    <w:rsid w:val="00F55D6F"/>
    <w:rsid w:val="00FA0BC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01074F"/>
    <w:pPr>
      <w:autoSpaceDE w:val="0"/>
      <w:autoSpaceDN w:val="0"/>
      <w:adjustRightInd w:val="0"/>
    </w:pPr>
    <w:rPr>
      <w:rFonts w:ascii="Book Antiqua" w:hAnsi="Book Antiqua" w:cs="Book Antiqua"/>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D463A-5A24-470B-A5E9-818B8F53D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581</Words>
  <Characters>3316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2018-02-03T04:50:00Z</cp:lastPrinted>
  <dcterms:created xsi:type="dcterms:W3CDTF">2018-09-07T06:06:00Z</dcterms:created>
  <dcterms:modified xsi:type="dcterms:W3CDTF">2018-11-24T03:56:00Z</dcterms:modified>
</cp:coreProperties>
</file>